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49A1C" w14:textId="77777777" w:rsidR="003853BB" w:rsidRPr="003853BB" w:rsidRDefault="003853BB" w:rsidP="003853BB">
      <w:pPr>
        <w:shd w:val="clear" w:color="auto" w:fill="FFFFFF"/>
        <w:spacing w:before="200" w:after="200" w:line="276" w:lineRule="auto"/>
        <w:rPr>
          <w:rFonts w:ascii="Arial" w:eastAsia="Arial" w:hAnsi="Arial" w:cs="Arial"/>
          <w:b/>
          <w:bCs/>
          <w:color w:val="222222"/>
          <w:kern w:val="0"/>
          <w:sz w:val="28"/>
          <w:szCs w:val="28"/>
          <w:lang w:val="en"/>
          <w14:ligatures w14:val="none"/>
        </w:rPr>
      </w:pPr>
      <w:r w:rsidRPr="003853BB">
        <w:rPr>
          <w:rFonts w:ascii="Arial" w:eastAsia="Arial" w:hAnsi="Arial" w:cs="Arial"/>
          <w:b/>
          <w:bCs/>
          <w:color w:val="222222"/>
          <w:kern w:val="0"/>
          <w:sz w:val="28"/>
          <w:szCs w:val="28"/>
          <w:lang w:val="en"/>
          <w14:ligatures w14:val="none"/>
        </w:rPr>
        <w:t>October:</w:t>
      </w:r>
    </w:p>
    <w:p w14:paraId="79291024" w14:textId="77777777" w:rsidR="003853BB" w:rsidRPr="003853BB" w:rsidRDefault="003853BB" w:rsidP="003853BB">
      <w:pPr>
        <w:shd w:val="clear" w:color="auto" w:fill="FFFFFF"/>
        <w:spacing w:before="200" w:after="200" w:line="276" w:lineRule="auto"/>
        <w:rPr>
          <w:rFonts w:ascii="Arial" w:eastAsia="Arial" w:hAnsi="Arial" w:cs="Arial"/>
          <w:color w:val="222222"/>
          <w:kern w:val="0"/>
          <w:lang w:val="en"/>
          <w14:ligatures w14:val="none"/>
        </w:rPr>
      </w:pPr>
      <w:r w:rsidRPr="003853BB">
        <w:rPr>
          <w:rFonts w:ascii="Arial" w:eastAsia="Arial" w:hAnsi="Arial" w:cs="Arial"/>
          <w:b/>
          <w:bCs/>
          <w:color w:val="222222"/>
          <w:kern w:val="0"/>
          <w:lang w:val="en"/>
          <w14:ligatures w14:val="none"/>
        </w:rPr>
        <w:t>Adaptive Games-</w:t>
      </w:r>
      <w:r w:rsidRPr="003853BB">
        <w:rPr>
          <w:rFonts w:ascii="Arial" w:eastAsia="Arial" w:hAnsi="Arial" w:cs="Arial"/>
          <w:color w:val="222222"/>
          <w:kern w:val="0"/>
          <w:lang w:val="en"/>
          <w14:ligatures w14:val="none"/>
        </w:rPr>
        <w:t xml:space="preserve"> On October 3rd, 2025, a beautiful Friday morning, the Rotary Club of Marietta provided exceptional support for more than 225 special needs athletes, treating them like the star players they are. For the fifth consecutive year, Marietta Rotary served as the primary sponsor of the Marietta City Schools’ Adapted Games, held each fall at Marietta High School. Members and volunteers who assisted with the games and food included Don Barbour, Mark and Dena Barbour, Jeff Cooper, Alan Gibby, Abbott Hall, Cliff Kelker, Josh and Courtney </w:t>
      </w:r>
      <w:proofErr w:type="spellStart"/>
      <w:r w:rsidRPr="003853BB">
        <w:rPr>
          <w:rFonts w:ascii="Arial" w:eastAsia="Arial" w:hAnsi="Arial" w:cs="Arial"/>
          <w:color w:val="222222"/>
          <w:kern w:val="0"/>
          <w:lang w:val="en"/>
          <w14:ligatures w14:val="none"/>
        </w:rPr>
        <w:t>Kopsie</w:t>
      </w:r>
      <w:proofErr w:type="spellEnd"/>
      <w:r w:rsidRPr="003853BB">
        <w:rPr>
          <w:rFonts w:ascii="Arial" w:eastAsia="Arial" w:hAnsi="Arial" w:cs="Arial"/>
          <w:color w:val="222222"/>
          <w:kern w:val="0"/>
          <w:lang w:val="en"/>
          <w14:ligatures w14:val="none"/>
        </w:rPr>
        <w:t>, Julia Sebastian, Rosser Southerland, Walt Walker, Megan Walter, along with prospective member Michael Ferrara.</w:t>
      </w:r>
    </w:p>
    <w:p w14:paraId="375D2B8A" w14:textId="77777777" w:rsidR="003853BB" w:rsidRPr="003853BB" w:rsidRDefault="003853BB" w:rsidP="003853BB">
      <w:pPr>
        <w:shd w:val="clear" w:color="auto" w:fill="FFFFFF"/>
        <w:spacing w:before="200" w:after="200" w:line="276" w:lineRule="auto"/>
        <w:rPr>
          <w:rFonts w:ascii="Arial" w:eastAsia="Arial" w:hAnsi="Arial" w:cs="Arial"/>
          <w:color w:val="222222"/>
          <w:kern w:val="0"/>
          <w:lang w:val="en"/>
          <w14:ligatures w14:val="none"/>
        </w:rPr>
      </w:pPr>
      <w:r w:rsidRPr="003853BB">
        <w:rPr>
          <w:rFonts w:ascii="Arial" w:eastAsia="Arial" w:hAnsi="Arial" w:cs="Arial"/>
          <w:noProof/>
          <w:color w:val="222222"/>
          <w:kern w:val="0"/>
          <w:lang w:val="en"/>
          <w14:ligatures w14:val="none"/>
        </w:rPr>
        <w:drawing>
          <wp:inline distT="114300" distB="114300" distL="114300" distR="114300" wp14:anchorId="0C5C2DB8" wp14:editId="4752A47D">
            <wp:extent cx="3814763" cy="1842424"/>
            <wp:effectExtent l="0" t="0" r="0" b="0"/>
            <wp:docPr id="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
                    <a:srcRect/>
                    <a:stretch>
                      <a:fillRect/>
                    </a:stretch>
                  </pic:blipFill>
                  <pic:spPr>
                    <a:xfrm>
                      <a:off x="0" y="0"/>
                      <a:ext cx="3814763" cy="1842424"/>
                    </a:xfrm>
                    <a:prstGeom prst="rect">
                      <a:avLst/>
                    </a:prstGeom>
                    <a:ln/>
                  </pic:spPr>
                </pic:pic>
              </a:graphicData>
            </a:graphic>
          </wp:inline>
        </w:drawing>
      </w:r>
      <w:r w:rsidRPr="003853BB">
        <w:rPr>
          <w:rFonts w:ascii="Arial" w:eastAsia="Arial" w:hAnsi="Arial" w:cs="Arial"/>
          <w:noProof/>
          <w:color w:val="222222"/>
          <w:kern w:val="0"/>
          <w:lang w:val="en"/>
          <w14:ligatures w14:val="none"/>
        </w:rPr>
        <w:drawing>
          <wp:inline distT="114300" distB="114300" distL="114300" distR="114300" wp14:anchorId="487D358A" wp14:editId="067BB8B7">
            <wp:extent cx="3477348" cy="2424113"/>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3477348" cy="2424113"/>
                    </a:xfrm>
                    <a:prstGeom prst="rect">
                      <a:avLst/>
                    </a:prstGeom>
                    <a:ln/>
                  </pic:spPr>
                </pic:pic>
              </a:graphicData>
            </a:graphic>
          </wp:inline>
        </w:drawing>
      </w:r>
      <w:r w:rsidRPr="003853BB">
        <w:rPr>
          <w:rFonts w:ascii="Arial" w:eastAsia="Arial" w:hAnsi="Arial" w:cs="Arial"/>
          <w:noProof/>
          <w:color w:val="222222"/>
          <w:kern w:val="0"/>
          <w:lang w:val="en"/>
          <w14:ligatures w14:val="none"/>
        </w:rPr>
        <w:drawing>
          <wp:inline distT="114300" distB="114300" distL="114300" distR="114300" wp14:anchorId="536A0631" wp14:editId="257C6B1B">
            <wp:extent cx="1814513" cy="2437609"/>
            <wp:effectExtent l="0" t="0" r="0" b="0"/>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
                    <a:srcRect/>
                    <a:stretch>
                      <a:fillRect/>
                    </a:stretch>
                  </pic:blipFill>
                  <pic:spPr>
                    <a:xfrm>
                      <a:off x="0" y="0"/>
                      <a:ext cx="1814513" cy="2437609"/>
                    </a:xfrm>
                    <a:prstGeom prst="rect">
                      <a:avLst/>
                    </a:prstGeom>
                    <a:ln/>
                  </pic:spPr>
                </pic:pic>
              </a:graphicData>
            </a:graphic>
          </wp:inline>
        </w:drawing>
      </w:r>
    </w:p>
    <w:p w14:paraId="3C6701FC" w14:textId="77777777" w:rsidR="00305DE0" w:rsidRPr="003853BB" w:rsidRDefault="00305DE0" w:rsidP="003853BB"/>
    <w:sectPr w:rsidR="00305DE0" w:rsidRPr="00385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DF"/>
    <w:rsid w:val="00026D45"/>
    <w:rsid w:val="000353B9"/>
    <w:rsid w:val="00042233"/>
    <w:rsid w:val="00305DE0"/>
    <w:rsid w:val="003853BB"/>
    <w:rsid w:val="00633276"/>
    <w:rsid w:val="007122DF"/>
    <w:rsid w:val="00910B3C"/>
    <w:rsid w:val="00A8531F"/>
    <w:rsid w:val="00C4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20D"/>
  <w15:chartTrackingRefBased/>
  <w15:docId w15:val="{7349DE34-8C66-422F-9020-A8A3263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2DF"/>
    <w:rPr>
      <w:rFonts w:eastAsiaTheme="majorEastAsia" w:cstheme="majorBidi"/>
      <w:color w:val="272727" w:themeColor="text1" w:themeTint="D8"/>
    </w:rPr>
  </w:style>
  <w:style w:type="paragraph" w:styleId="Title">
    <w:name w:val="Title"/>
    <w:basedOn w:val="Normal"/>
    <w:next w:val="Normal"/>
    <w:link w:val="TitleChar"/>
    <w:uiPriority w:val="10"/>
    <w:qFormat/>
    <w:rsid w:val="0071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2DF"/>
    <w:pPr>
      <w:spacing w:before="160"/>
      <w:jc w:val="center"/>
    </w:pPr>
    <w:rPr>
      <w:i/>
      <w:iCs/>
      <w:color w:val="404040" w:themeColor="text1" w:themeTint="BF"/>
    </w:rPr>
  </w:style>
  <w:style w:type="character" w:customStyle="1" w:styleId="QuoteChar">
    <w:name w:val="Quote Char"/>
    <w:basedOn w:val="DefaultParagraphFont"/>
    <w:link w:val="Quote"/>
    <w:uiPriority w:val="29"/>
    <w:rsid w:val="007122DF"/>
    <w:rPr>
      <w:i/>
      <w:iCs/>
      <w:color w:val="404040" w:themeColor="text1" w:themeTint="BF"/>
    </w:rPr>
  </w:style>
  <w:style w:type="paragraph" w:styleId="ListParagraph">
    <w:name w:val="List Paragraph"/>
    <w:basedOn w:val="Normal"/>
    <w:uiPriority w:val="34"/>
    <w:qFormat/>
    <w:rsid w:val="007122DF"/>
    <w:pPr>
      <w:ind w:left="720"/>
      <w:contextualSpacing/>
    </w:pPr>
  </w:style>
  <w:style w:type="character" w:styleId="IntenseEmphasis">
    <w:name w:val="Intense Emphasis"/>
    <w:basedOn w:val="DefaultParagraphFont"/>
    <w:uiPriority w:val="21"/>
    <w:qFormat/>
    <w:rsid w:val="007122DF"/>
    <w:rPr>
      <w:i/>
      <w:iCs/>
      <w:color w:val="0F4761" w:themeColor="accent1" w:themeShade="BF"/>
    </w:rPr>
  </w:style>
  <w:style w:type="paragraph" w:styleId="IntenseQuote">
    <w:name w:val="Intense Quote"/>
    <w:basedOn w:val="Normal"/>
    <w:next w:val="Normal"/>
    <w:link w:val="IntenseQuoteChar"/>
    <w:uiPriority w:val="30"/>
    <w:qFormat/>
    <w:rsid w:val="0071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2DF"/>
    <w:rPr>
      <w:i/>
      <w:iCs/>
      <w:color w:val="0F4761" w:themeColor="accent1" w:themeShade="BF"/>
    </w:rPr>
  </w:style>
  <w:style w:type="character" w:styleId="IntenseReference">
    <w:name w:val="Intense Reference"/>
    <w:basedOn w:val="DefaultParagraphFont"/>
    <w:uiPriority w:val="32"/>
    <w:qFormat/>
    <w:rsid w:val="00712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581</Characters>
  <Application>Microsoft Office Word</Application>
  <DocSecurity>0</DocSecurity>
  <Lines>4</Lines>
  <Paragraphs>1</Paragraphs>
  <ScaleCrop>false</ScaleCrop>
  <Company>Information Technology Services</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2</cp:revision>
  <dcterms:created xsi:type="dcterms:W3CDTF">2025-11-23T21:24:00Z</dcterms:created>
  <dcterms:modified xsi:type="dcterms:W3CDTF">2025-11-23T21:24:00Z</dcterms:modified>
</cp:coreProperties>
</file>